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820" w:rsidRPr="00AF418D" w:rsidRDefault="009D4820" w:rsidP="009D4820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Unitatea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școlară</w:t>
      </w:r>
      <w:proofErr w:type="spellEnd"/>
      <w:r w:rsidRPr="00AF418D">
        <w:rPr>
          <w:rFonts w:ascii="Calibri" w:hAnsi="Calibri"/>
          <w:sz w:val="20"/>
          <w:szCs w:val="20"/>
        </w:rPr>
        <w:t xml:space="preserve">: ..............................................................                               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</w:t>
      </w:r>
      <w:r w:rsidRPr="00AF418D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               </w:t>
      </w:r>
      <w:r w:rsidRPr="00AF418D">
        <w:rPr>
          <w:rFonts w:ascii="Calibri" w:hAnsi="Calibri"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Avizat</w:t>
      </w:r>
      <w:proofErr w:type="spellEnd"/>
      <w:r w:rsidRPr="00AF418D">
        <w:rPr>
          <w:rFonts w:ascii="Calibri" w:hAnsi="Calibri"/>
          <w:sz w:val="20"/>
          <w:szCs w:val="20"/>
        </w:rPr>
        <w:t>:</w:t>
      </w:r>
    </w:p>
    <w:p w:rsidR="009D4820" w:rsidRPr="00AF418D" w:rsidRDefault="009D4820" w:rsidP="009D4820">
      <w:pPr>
        <w:rPr>
          <w:rFonts w:ascii="Calibri" w:hAnsi="Calibri"/>
          <w:b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Profesor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..........................................................................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                     </w:t>
      </w:r>
      <w:r w:rsidRPr="00AF418D">
        <w:rPr>
          <w:rFonts w:ascii="Calibri" w:hAnsi="Calibri"/>
          <w:sz w:val="20"/>
          <w:szCs w:val="20"/>
        </w:rPr>
        <w:t xml:space="preserve">    Director /   </w:t>
      </w:r>
      <w:proofErr w:type="spellStart"/>
      <w:r w:rsidRPr="00AF418D">
        <w:rPr>
          <w:rFonts w:ascii="Calibri" w:hAnsi="Calibri"/>
          <w:sz w:val="20"/>
          <w:szCs w:val="20"/>
        </w:rPr>
        <w:t>Responsabil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comisie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metodică</w:t>
      </w:r>
      <w:proofErr w:type="spellEnd"/>
      <w:r w:rsidRPr="00AF418D">
        <w:rPr>
          <w:rFonts w:ascii="Calibri" w:hAnsi="Calibri"/>
          <w:sz w:val="20"/>
          <w:szCs w:val="20"/>
        </w:rPr>
        <w:t>,</w:t>
      </w:r>
    </w:p>
    <w:p w:rsidR="009D4820" w:rsidRPr="00AF418D" w:rsidRDefault="009D4820" w:rsidP="009D4820">
      <w:pPr>
        <w:rPr>
          <w:rFonts w:ascii="Calibri" w:hAnsi="Calibri"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 xml:space="preserve">Aria </w:t>
      </w:r>
      <w:proofErr w:type="spellStart"/>
      <w:r w:rsidRPr="00AF418D">
        <w:rPr>
          <w:rFonts w:ascii="Calibri" w:hAnsi="Calibri"/>
          <w:bCs/>
          <w:sz w:val="20"/>
          <w:szCs w:val="20"/>
        </w:rPr>
        <w:t>curriculară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>Om</w:t>
      </w:r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b/>
          <w:sz w:val="20"/>
          <w:szCs w:val="20"/>
        </w:rPr>
        <w:t>societate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     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9D4820" w:rsidRPr="00AF418D" w:rsidRDefault="009D4820" w:rsidP="009D4820">
      <w:pPr>
        <w:rPr>
          <w:rFonts w:ascii="Calibri" w:hAnsi="Calibri"/>
          <w:b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Disciplina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b/>
          <w:sz w:val="20"/>
          <w:szCs w:val="20"/>
        </w:rPr>
        <w:t>Geografie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Clasa</w:t>
      </w:r>
      <w:proofErr w:type="spellEnd"/>
      <w:r w:rsidRPr="00AF418D">
        <w:rPr>
          <w:rFonts w:ascii="Calibri" w:hAnsi="Calibri"/>
          <w:sz w:val="20"/>
          <w:szCs w:val="20"/>
        </w:rPr>
        <w:t xml:space="preserve"> a </w:t>
      </w:r>
      <w:r w:rsidRPr="00AF418D">
        <w:rPr>
          <w:rFonts w:ascii="Calibri" w:hAnsi="Calibri"/>
          <w:b/>
          <w:sz w:val="20"/>
          <w:szCs w:val="20"/>
        </w:rPr>
        <w:t>IX</w:t>
      </w:r>
      <w:r w:rsidRPr="00AF418D">
        <w:rPr>
          <w:rFonts w:ascii="Calibri" w:hAnsi="Calibri"/>
          <w:sz w:val="20"/>
          <w:szCs w:val="20"/>
        </w:rPr>
        <w:t>-</w:t>
      </w:r>
      <w:proofErr w:type="gramStart"/>
      <w:r w:rsidRPr="00AF418D">
        <w:rPr>
          <w:rFonts w:ascii="Calibri" w:hAnsi="Calibri"/>
          <w:sz w:val="20"/>
          <w:szCs w:val="20"/>
        </w:rPr>
        <w:t>a ....</w:t>
      </w:r>
      <w:proofErr w:type="gramEnd"/>
    </w:p>
    <w:p w:rsidR="009D4820" w:rsidRPr="00AF418D" w:rsidRDefault="009D4820" w:rsidP="009D4820">
      <w:pPr>
        <w:rPr>
          <w:rFonts w:ascii="Calibri" w:hAnsi="Calibri"/>
          <w:i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Nr. ore:  </w:t>
      </w:r>
      <w:r w:rsidRPr="00AF418D">
        <w:rPr>
          <w:rFonts w:ascii="Calibri" w:hAnsi="Calibri"/>
          <w:b/>
          <w:sz w:val="20"/>
          <w:szCs w:val="20"/>
        </w:rPr>
        <w:t xml:space="preserve">1 </w:t>
      </w:r>
      <w:proofErr w:type="spellStart"/>
      <w:r w:rsidRPr="00AF418D">
        <w:rPr>
          <w:rFonts w:ascii="Calibri" w:hAnsi="Calibri"/>
          <w:b/>
          <w:sz w:val="20"/>
          <w:szCs w:val="20"/>
        </w:rPr>
        <w:t>oră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/</w:t>
      </w:r>
      <w:proofErr w:type="spellStart"/>
      <w:r w:rsidRPr="00AF418D">
        <w:rPr>
          <w:rFonts w:ascii="Calibri" w:hAnsi="Calibri"/>
          <w:b/>
          <w:sz w:val="20"/>
          <w:szCs w:val="20"/>
        </w:rPr>
        <w:t>săpt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. </w:t>
      </w:r>
      <w:r w:rsidR="00777525" w:rsidRPr="00AF418D">
        <w:rPr>
          <w:rFonts w:ascii="Calibri" w:hAnsi="Calibri"/>
          <w:sz w:val="20"/>
          <w:szCs w:val="20"/>
        </w:rPr>
        <w:t>(TC)</w:t>
      </w:r>
      <w:r w:rsidR="00777525"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 xml:space="preserve">× 35 </w:t>
      </w:r>
      <w:proofErr w:type="spellStart"/>
      <w:proofErr w:type="gramStart"/>
      <w:r w:rsidRPr="00AF418D">
        <w:rPr>
          <w:rFonts w:ascii="Calibri" w:hAnsi="Calibri"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>/</w:t>
      </w:r>
      <w:proofErr w:type="gramEnd"/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i/>
          <w:sz w:val="20"/>
          <w:szCs w:val="20"/>
        </w:rPr>
        <w:t>2 ore/</w:t>
      </w:r>
      <w:proofErr w:type="spellStart"/>
      <w:r w:rsidRPr="00AF418D">
        <w:rPr>
          <w:rFonts w:ascii="Calibri" w:hAnsi="Calibri"/>
          <w:i/>
          <w:sz w:val="20"/>
          <w:szCs w:val="20"/>
        </w:rPr>
        <w:t>săpt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. × 35 </w:t>
      </w:r>
      <w:proofErr w:type="spellStart"/>
      <w:proofErr w:type="gramStart"/>
      <w:r w:rsidRPr="00AF418D">
        <w:rPr>
          <w:rFonts w:ascii="Calibri" w:hAnsi="Calibri"/>
          <w:i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 –</w:t>
      </w:r>
      <w:proofErr w:type="gramEnd"/>
      <w:r w:rsidRPr="00AF418D">
        <w:rPr>
          <w:rFonts w:ascii="Calibri" w:hAnsi="Calibri"/>
          <w:i/>
          <w:sz w:val="20"/>
          <w:szCs w:val="20"/>
        </w:rPr>
        <w:t xml:space="preserve">  1 </w:t>
      </w:r>
      <w:proofErr w:type="spellStart"/>
      <w:r w:rsidRPr="00AF418D">
        <w:rPr>
          <w:rFonts w:ascii="Calibri" w:hAnsi="Calibri"/>
          <w:i/>
          <w:sz w:val="20"/>
          <w:szCs w:val="20"/>
        </w:rPr>
        <w:t>oră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în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trunchiul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comun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(TC) </w:t>
      </w:r>
      <w:proofErr w:type="spellStart"/>
      <w:r w:rsidRPr="00AF418D">
        <w:rPr>
          <w:rFonts w:ascii="Calibri" w:hAnsi="Calibri"/>
          <w:i/>
          <w:sz w:val="20"/>
          <w:szCs w:val="20"/>
        </w:rPr>
        <w:t>şi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1 </w:t>
      </w:r>
      <w:proofErr w:type="spellStart"/>
      <w:r w:rsidRPr="00AF418D">
        <w:rPr>
          <w:rFonts w:ascii="Calibri" w:hAnsi="Calibri"/>
          <w:i/>
          <w:sz w:val="20"/>
          <w:szCs w:val="20"/>
        </w:rPr>
        <w:t>oră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în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curriculum </w:t>
      </w:r>
      <w:proofErr w:type="spellStart"/>
      <w:r w:rsidRPr="00AF418D">
        <w:rPr>
          <w:rFonts w:ascii="Calibri" w:hAnsi="Calibri"/>
          <w:i/>
          <w:sz w:val="20"/>
          <w:szCs w:val="20"/>
        </w:rPr>
        <w:t>diferenţiat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(CD)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pentru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specializarea</w:t>
      </w:r>
      <w:proofErr w:type="spellEnd"/>
    </w:p>
    <w:p w:rsidR="009D4820" w:rsidRPr="00AF418D" w:rsidRDefault="009D4820" w:rsidP="009D4820">
      <w:pPr>
        <w:rPr>
          <w:rFonts w:ascii="Calibri" w:hAnsi="Calibri"/>
          <w:i/>
          <w:spacing w:val="-4"/>
          <w:sz w:val="20"/>
          <w:szCs w:val="20"/>
        </w:rPr>
      </w:pPr>
      <w:r w:rsidRPr="00AF418D">
        <w:rPr>
          <w:rFonts w:ascii="Calibri" w:hAnsi="Calibri"/>
          <w:i/>
          <w:sz w:val="20"/>
          <w:szCs w:val="20"/>
        </w:rPr>
        <w:t xml:space="preserve">                                                                                                                                    </w:t>
      </w:r>
      <w:r>
        <w:rPr>
          <w:rFonts w:ascii="Calibri" w:hAnsi="Calibri"/>
          <w:i/>
          <w:sz w:val="20"/>
          <w:szCs w:val="20"/>
        </w:rPr>
        <w:t xml:space="preserve"> </w:t>
      </w:r>
      <w:r w:rsidRPr="00AF418D">
        <w:rPr>
          <w:rFonts w:ascii="Calibri" w:hAnsi="Calibri"/>
          <w:i/>
          <w:sz w:val="20"/>
          <w:szCs w:val="20"/>
        </w:rPr>
        <w:t xml:space="preserve">  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Ştiinţe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sociale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din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cadrul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filierei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teoretice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,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profil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umanist</w:t>
      </w:r>
      <w:proofErr w:type="spellEnd"/>
    </w:p>
    <w:p w:rsidR="009D4820" w:rsidRPr="00AF418D" w:rsidRDefault="009D4820" w:rsidP="009D4820">
      <w:pPr>
        <w:rPr>
          <w:rFonts w:ascii="Calibri" w:hAnsi="Calibri"/>
          <w:b/>
          <w:sz w:val="18"/>
          <w:szCs w:val="18"/>
          <w:lang w:val="ro-RO"/>
        </w:rPr>
      </w:pPr>
      <w:proofErr w:type="spellStart"/>
      <w:r w:rsidRPr="00AF418D">
        <w:rPr>
          <w:rFonts w:ascii="Calibri" w:hAnsi="Calibri"/>
          <w:sz w:val="20"/>
          <w:szCs w:val="20"/>
        </w:rPr>
        <w:t>Anul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şcolar</w:t>
      </w:r>
      <w:proofErr w:type="spellEnd"/>
      <w:r w:rsidRPr="00AF418D">
        <w:rPr>
          <w:rFonts w:ascii="Calibri" w:hAnsi="Calibri"/>
          <w:sz w:val="20"/>
          <w:szCs w:val="20"/>
        </w:rPr>
        <w:t xml:space="preserve">:  </w:t>
      </w:r>
      <w:r w:rsidRPr="00AF418D">
        <w:rPr>
          <w:rFonts w:ascii="Calibri" w:hAnsi="Calibri"/>
          <w:b/>
          <w:sz w:val="20"/>
          <w:szCs w:val="20"/>
        </w:rPr>
        <w:t>2015 - 2016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D6DD1" w:rsidRDefault="001D6DD1" w:rsidP="009D4820">
      <w:pPr>
        <w:jc w:val="center"/>
        <w:rPr>
          <w:rFonts w:ascii="Calibri" w:hAnsi="Calibri"/>
          <w:sz w:val="22"/>
          <w:szCs w:val="22"/>
          <w:lang w:val="it-IT"/>
        </w:rPr>
      </w:pPr>
      <w:bookmarkStart w:id="0" w:name="_GoBack"/>
      <w:bookmarkEnd w:id="0"/>
    </w:p>
    <w:p w:rsidR="009D4820" w:rsidRPr="00A13CE4" w:rsidRDefault="009D4820" w:rsidP="009D4820">
      <w:pPr>
        <w:jc w:val="center"/>
        <w:rPr>
          <w:rFonts w:ascii="Calibri" w:hAnsi="Calibri"/>
          <w:sz w:val="22"/>
          <w:szCs w:val="22"/>
          <w:lang w:val="it-IT"/>
        </w:rPr>
      </w:pPr>
      <w:r w:rsidRPr="00A13CE4">
        <w:rPr>
          <w:rFonts w:ascii="Calibri" w:hAnsi="Calibri"/>
          <w:sz w:val="22"/>
          <w:szCs w:val="22"/>
          <w:lang w:val="it-IT"/>
        </w:rPr>
        <w:t>Proiectarea unit</w:t>
      </w:r>
      <w:r w:rsidRPr="00A13CE4">
        <w:rPr>
          <w:rFonts w:ascii="Calibri" w:hAnsi="Calibri"/>
          <w:sz w:val="22"/>
          <w:szCs w:val="22"/>
          <w:lang w:val="ro-RO"/>
        </w:rPr>
        <w:t>ă</w:t>
      </w:r>
      <w:r w:rsidRPr="00A13CE4">
        <w:rPr>
          <w:rFonts w:ascii="Calibri" w:hAnsi="Calibri"/>
          <w:sz w:val="22"/>
          <w:szCs w:val="22"/>
          <w:lang w:val="it-IT"/>
        </w:rPr>
        <w:t>ţ</w:t>
      </w:r>
      <w:r w:rsidR="00EB0A76">
        <w:rPr>
          <w:rFonts w:ascii="Calibri" w:hAnsi="Calibri"/>
          <w:sz w:val="22"/>
          <w:szCs w:val="22"/>
          <w:lang w:val="it-IT"/>
        </w:rPr>
        <w:t>i</w:t>
      </w:r>
      <w:r w:rsidRPr="00A13CE4">
        <w:rPr>
          <w:rFonts w:ascii="Calibri" w:hAnsi="Calibri"/>
          <w:sz w:val="22"/>
          <w:szCs w:val="22"/>
          <w:lang w:val="it-IT"/>
        </w:rPr>
        <w:t xml:space="preserve">i de învăţare </w:t>
      </w:r>
    </w:p>
    <w:p w:rsidR="009D4820" w:rsidRDefault="009D4820" w:rsidP="009D4820">
      <w:pPr>
        <w:jc w:val="center"/>
        <w:rPr>
          <w:rFonts w:ascii="Calibri" w:hAnsi="Calibri"/>
          <w:b/>
          <w:lang w:val="it-IT"/>
        </w:rPr>
      </w:pPr>
      <w:r w:rsidRPr="001D6DD1">
        <w:rPr>
          <w:rFonts w:ascii="Calibri" w:hAnsi="Calibri"/>
          <w:b/>
          <w:lang w:val="it-IT"/>
        </w:rPr>
        <w:t>5. APELE TERREI</w:t>
      </w:r>
    </w:p>
    <w:p w:rsidR="00860242" w:rsidRPr="001D6DD1" w:rsidRDefault="00860242" w:rsidP="009D4820">
      <w:pPr>
        <w:jc w:val="center"/>
        <w:rPr>
          <w:rFonts w:ascii="Calibri" w:hAnsi="Calibri"/>
          <w:b/>
          <w:lang w:val="it-IT"/>
        </w:rPr>
      </w:pPr>
    </w:p>
    <w:p w:rsidR="009D4820" w:rsidRDefault="009D4820" w:rsidP="009D4820">
      <w:pPr>
        <w:shd w:val="clear" w:color="auto" w:fill="FFFFFF"/>
        <w:ind w:right="-29"/>
        <w:jc w:val="both"/>
        <w:rPr>
          <w:rFonts w:ascii="Calibri" w:hAnsi="Calibri"/>
          <w:i/>
          <w:sz w:val="22"/>
          <w:szCs w:val="22"/>
          <w:lang w:val="it-IT"/>
        </w:rPr>
      </w:pP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Manualul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utilizat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: </w:t>
      </w:r>
      <w:proofErr w:type="spellStart"/>
      <w:r w:rsidRPr="00E77A2C">
        <w:rPr>
          <w:rFonts w:ascii="Calibri" w:hAnsi="Calibri"/>
          <w:b/>
          <w:i/>
          <w:color w:val="424242"/>
          <w:spacing w:val="-1"/>
          <w:sz w:val="20"/>
          <w:szCs w:val="20"/>
        </w:rPr>
        <w:t>Geografie</w:t>
      </w:r>
      <w:proofErr w:type="spellEnd"/>
      <w:r w:rsidRPr="00E77A2C">
        <w:rPr>
          <w:rFonts w:ascii="Calibri" w:hAnsi="Calibri"/>
          <w:b/>
          <w:i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b/>
          <w:i/>
          <w:color w:val="424242"/>
          <w:spacing w:val="-1"/>
          <w:sz w:val="20"/>
          <w:szCs w:val="20"/>
        </w:rPr>
        <w:t>fizică</w:t>
      </w:r>
      <w:proofErr w:type="spellEnd"/>
      <w:r w:rsidRPr="00E77A2C">
        <w:rPr>
          <w:rFonts w:ascii="Calibri" w:hAnsi="Calibri"/>
          <w:b/>
          <w:i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b/>
          <w:i/>
          <w:color w:val="424242"/>
          <w:spacing w:val="-1"/>
          <w:sz w:val="20"/>
          <w:szCs w:val="20"/>
        </w:rPr>
        <w:t>generală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,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autori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: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Silviu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Neguţ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,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Mihai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Ielenicz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, Gabriela Apostol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                                                                      </w:t>
      </w:r>
      <w:r w:rsidR="005B36A1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        </w:t>
      </w:r>
      <w:r w:rsidRPr="00BD09CC">
        <w:rPr>
          <w:rFonts w:ascii="Calibri" w:hAnsi="Calibri"/>
          <w:sz w:val="20"/>
          <w:szCs w:val="20"/>
          <w:lang w:val="it-IT"/>
        </w:rPr>
        <w:t>Buget de timp:</w:t>
      </w:r>
      <w:r w:rsidRPr="00E77A2C"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2"/>
          <w:szCs w:val="22"/>
          <w:lang w:val="it-IT"/>
        </w:rPr>
        <w:t>4</w:t>
      </w:r>
      <w:r w:rsidRPr="00BD09CC">
        <w:rPr>
          <w:rFonts w:ascii="Calibri" w:hAnsi="Calibri"/>
          <w:b/>
          <w:sz w:val="22"/>
          <w:szCs w:val="22"/>
          <w:lang w:val="it-IT"/>
        </w:rPr>
        <w:t xml:space="preserve"> ore </w:t>
      </w:r>
      <w:r>
        <w:rPr>
          <w:rFonts w:ascii="Calibri" w:hAnsi="Calibri"/>
          <w:i/>
          <w:sz w:val="22"/>
          <w:szCs w:val="22"/>
          <w:lang w:val="it-IT"/>
        </w:rPr>
        <w:t>/ 8</w:t>
      </w:r>
      <w:r w:rsidRPr="002977DE">
        <w:rPr>
          <w:rFonts w:ascii="Calibri" w:hAnsi="Calibri"/>
          <w:i/>
          <w:sz w:val="22"/>
          <w:szCs w:val="22"/>
          <w:lang w:val="it-IT"/>
        </w:rPr>
        <w:t xml:space="preserve"> ore</w:t>
      </w:r>
    </w:p>
    <w:p w:rsidR="009D4820" w:rsidRPr="006B400E" w:rsidRDefault="009D4820" w:rsidP="009D4820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3781E">
        <w:rPr>
          <w:rFonts w:ascii="Calibri" w:hAnsi="Calibri"/>
          <w:b/>
          <w:sz w:val="20"/>
          <w:szCs w:val="20"/>
        </w:rPr>
        <w:t xml:space="preserve"> </w:t>
      </w:r>
      <w:r w:rsidR="005B36A1">
        <w:rPr>
          <w:rFonts w:ascii="Calibri" w:hAnsi="Calibri"/>
          <w:b/>
          <w:sz w:val="20"/>
          <w:szCs w:val="20"/>
        </w:rPr>
        <w:t xml:space="preserve">   </w:t>
      </w:r>
      <w:r w:rsidRPr="009D4820">
        <w:rPr>
          <w:rFonts w:ascii="Calibri" w:hAnsi="Calibri"/>
          <w:b/>
          <w:sz w:val="22"/>
          <w:szCs w:val="22"/>
        </w:rPr>
        <w:t>S 23 – 26/ 7.03-1.04.2016</w:t>
      </w:r>
    </w:p>
    <w:p w:rsidR="00C567AB" w:rsidRPr="001A4A2C" w:rsidRDefault="00C567AB" w:rsidP="00C567AB">
      <w:pPr>
        <w:rPr>
          <w:sz w:val="18"/>
          <w:szCs w:val="18"/>
          <w:lang w:val="it-IT"/>
        </w:rPr>
      </w:pPr>
    </w:p>
    <w:tbl>
      <w:tblPr>
        <w:tblStyle w:val="TableGrid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530"/>
        <w:gridCol w:w="4276"/>
        <w:gridCol w:w="540"/>
        <w:gridCol w:w="2109"/>
        <w:gridCol w:w="1747"/>
        <w:gridCol w:w="1188"/>
      </w:tblGrid>
      <w:tr w:rsidR="003129BD" w:rsidRPr="00330F8C" w:rsidTr="00EE4B0B">
        <w:trPr>
          <w:trHeight w:val="240"/>
          <w:jc w:val="center"/>
        </w:trPr>
        <w:tc>
          <w:tcPr>
            <w:tcW w:w="3600" w:type="dxa"/>
            <w:vMerge w:val="restart"/>
            <w:shd w:val="clear" w:color="auto" w:fill="F2F2F2" w:themeFill="background1" w:themeFillShade="F2"/>
            <w:vAlign w:val="center"/>
          </w:tcPr>
          <w:p w:rsidR="003129BD" w:rsidRPr="00330F8C" w:rsidRDefault="003129BD" w:rsidP="005B175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b/>
                <w:sz w:val="20"/>
                <w:szCs w:val="20"/>
                <w:lang w:val="it-IT"/>
              </w:rPr>
              <w:t>Conţinuturi</w:t>
            </w:r>
          </w:p>
          <w:p w:rsidR="003129BD" w:rsidRPr="00330F8C" w:rsidRDefault="003129BD" w:rsidP="005B175E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(detalieri ale programei)</w:t>
            </w:r>
          </w:p>
        </w:tc>
        <w:tc>
          <w:tcPr>
            <w:tcW w:w="1530" w:type="dxa"/>
            <w:vMerge w:val="restart"/>
            <w:shd w:val="clear" w:color="auto" w:fill="F2F2F2" w:themeFill="background1" w:themeFillShade="F2"/>
            <w:vAlign w:val="center"/>
          </w:tcPr>
          <w:p w:rsidR="003129BD" w:rsidRPr="00330F8C" w:rsidRDefault="003129BD" w:rsidP="005B175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b/>
                <w:sz w:val="20"/>
                <w:szCs w:val="20"/>
                <w:lang w:val="it-IT"/>
              </w:rPr>
              <w:t>Competențe</w:t>
            </w:r>
          </w:p>
          <w:p w:rsidR="003129BD" w:rsidRPr="00330F8C" w:rsidRDefault="003129BD" w:rsidP="003129B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30F8C">
              <w:rPr>
                <w:rFonts w:ascii="Calibri" w:hAnsi="Calibri"/>
                <w:b/>
                <w:sz w:val="20"/>
                <w:szCs w:val="20"/>
                <w:lang w:val="it-IT"/>
              </w:rPr>
              <w:t>spec</w:t>
            </w:r>
            <w:proofErr w:type="spellStart"/>
            <w:r w:rsidRPr="00330F8C">
              <w:rPr>
                <w:rFonts w:ascii="Calibri" w:hAnsi="Calibri"/>
                <w:b/>
                <w:sz w:val="20"/>
                <w:szCs w:val="20"/>
              </w:rPr>
              <w:t>ifice</w:t>
            </w:r>
            <w:proofErr w:type="spellEnd"/>
          </w:p>
        </w:tc>
        <w:tc>
          <w:tcPr>
            <w:tcW w:w="4276" w:type="dxa"/>
            <w:vMerge w:val="restart"/>
            <w:shd w:val="clear" w:color="auto" w:fill="F2F2F2" w:themeFill="background1" w:themeFillShade="F2"/>
            <w:vAlign w:val="center"/>
          </w:tcPr>
          <w:p w:rsidR="003129BD" w:rsidRPr="00330F8C" w:rsidRDefault="003129BD" w:rsidP="005B175E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330F8C">
              <w:rPr>
                <w:rFonts w:ascii="Calibri" w:hAnsi="Calibri"/>
                <w:b/>
                <w:sz w:val="20"/>
                <w:szCs w:val="20"/>
              </w:rPr>
              <w:t>Activităţi</w:t>
            </w:r>
            <w:proofErr w:type="spellEnd"/>
            <w:r w:rsidRPr="00330F8C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330F8C">
              <w:rPr>
                <w:rFonts w:ascii="Calibri" w:hAnsi="Calibri"/>
                <w:b/>
                <w:sz w:val="20"/>
                <w:szCs w:val="20"/>
              </w:rPr>
              <w:t>învăţare</w:t>
            </w:r>
            <w:proofErr w:type="spellEnd"/>
          </w:p>
        </w:tc>
        <w:tc>
          <w:tcPr>
            <w:tcW w:w="540" w:type="dxa"/>
            <w:vMerge w:val="restart"/>
            <w:shd w:val="clear" w:color="auto" w:fill="F2F2F2" w:themeFill="background1" w:themeFillShade="F2"/>
            <w:vAlign w:val="center"/>
          </w:tcPr>
          <w:p w:rsidR="003129BD" w:rsidRPr="00330F8C" w:rsidRDefault="003129BD" w:rsidP="005B175E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30F8C">
              <w:rPr>
                <w:rFonts w:ascii="Calibri" w:hAnsi="Calibri"/>
                <w:b/>
                <w:sz w:val="20"/>
                <w:szCs w:val="20"/>
              </w:rPr>
              <w:t>Nr.</w:t>
            </w:r>
          </w:p>
          <w:p w:rsidR="003129BD" w:rsidRPr="00330F8C" w:rsidRDefault="003129BD" w:rsidP="005B175E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30F8C">
              <w:rPr>
                <w:rFonts w:ascii="Calibri" w:hAnsi="Calibri"/>
                <w:b/>
                <w:sz w:val="20"/>
                <w:szCs w:val="20"/>
              </w:rPr>
              <w:t>ore</w:t>
            </w:r>
          </w:p>
        </w:tc>
        <w:tc>
          <w:tcPr>
            <w:tcW w:w="3856" w:type="dxa"/>
            <w:gridSpan w:val="2"/>
            <w:shd w:val="clear" w:color="auto" w:fill="F2F2F2" w:themeFill="background1" w:themeFillShade="F2"/>
            <w:vAlign w:val="center"/>
          </w:tcPr>
          <w:p w:rsidR="003129BD" w:rsidRPr="00330F8C" w:rsidRDefault="003129BD" w:rsidP="005B175E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330F8C">
              <w:rPr>
                <w:rFonts w:ascii="Calibri" w:hAnsi="Calibri"/>
                <w:b/>
                <w:sz w:val="20"/>
                <w:szCs w:val="20"/>
              </w:rPr>
              <w:t>Resurse</w:t>
            </w:r>
            <w:proofErr w:type="spellEnd"/>
          </w:p>
        </w:tc>
        <w:tc>
          <w:tcPr>
            <w:tcW w:w="1188" w:type="dxa"/>
            <w:vMerge w:val="restart"/>
            <w:shd w:val="clear" w:color="auto" w:fill="F2F2F2" w:themeFill="background1" w:themeFillShade="F2"/>
          </w:tcPr>
          <w:p w:rsidR="003129BD" w:rsidRPr="00330F8C" w:rsidRDefault="003129BD" w:rsidP="00FD0A5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330F8C">
              <w:rPr>
                <w:rFonts w:ascii="Calibri" w:hAnsi="Calibri"/>
                <w:b/>
                <w:sz w:val="20"/>
                <w:szCs w:val="20"/>
              </w:rPr>
              <w:t>Evaluare</w:t>
            </w:r>
            <w:proofErr w:type="spellEnd"/>
          </w:p>
        </w:tc>
      </w:tr>
      <w:tr w:rsidR="003129BD" w:rsidRPr="00330F8C" w:rsidTr="00EE4B0B">
        <w:trPr>
          <w:trHeight w:val="231"/>
          <w:jc w:val="center"/>
        </w:trPr>
        <w:tc>
          <w:tcPr>
            <w:tcW w:w="3600" w:type="dxa"/>
            <w:vMerge/>
            <w:shd w:val="clear" w:color="auto" w:fill="F2F2F2" w:themeFill="background1" w:themeFillShade="F2"/>
            <w:vAlign w:val="center"/>
          </w:tcPr>
          <w:p w:rsidR="003129BD" w:rsidRPr="00330F8C" w:rsidRDefault="003129BD" w:rsidP="005B175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1530" w:type="dxa"/>
            <w:vMerge/>
            <w:shd w:val="clear" w:color="auto" w:fill="F2F2F2" w:themeFill="background1" w:themeFillShade="F2"/>
            <w:vAlign w:val="center"/>
          </w:tcPr>
          <w:p w:rsidR="003129BD" w:rsidRPr="00330F8C" w:rsidRDefault="003129BD" w:rsidP="005B175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4276" w:type="dxa"/>
            <w:vMerge/>
            <w:shd w:val="clear" w:color="auto" w:fill="F2F2F2" w:themeFill="background1" w:themeFillShade="F2"/>
            <w:vAlign w:val="center"/>
          </w:tcPr>
          <w:p w:rsidR="003129BD" w:rsidRPr="00330F8C" w:rsidRDefault="003129BD" w:rsidP="005B175E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  <w:shd w:val="clear" w:color="auto" w:fill="F2F2F2" w:themeFill="background1" w:themeFillShade="F2"/>
            <w:vAlign w:val="center"/>
          </w:tcPr>
          <w:p w:rsidR="003129BD" w:rsidRPr="00330F8C" w:rsidRDefault="003129BD" w:rsidP="005B175E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109" w:type="dxa"/>
            <w:shd w:val="clear" w:color="auto" w:fill="F2F2F2" w:themeFill="background1" w:themeFillShade="F2"/>
            <w:vAlign w:val="center"/>
          </w:tcPr>
          <w:p w:rsidR="003129BD" w:rsidRPr="00330F8C" w:rsidRDefault="00542762" w:rsidP="005B175E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330F8C">
              <w:rPr>
                <w:rFonts w:ascii="Calibri" w:hAnsi="Calibri"/>
                <w:sz w:val="20"/>
                <w:szCs w:val="20"/>
              </w:rPr>
              <w:t>procedurale</w:t>
            </w:r>
            <w:proofErr w:type="spellEnd"/>
          </w:p>
        </w:tc>
        <w:tc>
          <w:tcPr>
            <w:tcW w:w="1747" w:type="dxa"/>
            <w:shd w:val="clear" w:color="auto" w:fill="F2F2F2" w:themeFill="background1" w:themeFillShade="F2"/>
            <w:vAlign w:val="center"/>
          </w:tcPr>
          <w:p w:rsidR="003129BD" w:rsidRPr="00330F8C" w:rsidRDefault="00542762" w:rsidP="005B175E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330F8C">
              <w:rPr>
                <w:rFonts w:ascii="Calibri" w:hAnsi="Calibri"/>
                <w:sz w:val="20"/>
                <w:szCs w:val="20"/>
              </w:rPr>
              <w:t>materiale</w:t>
            </w:r>
            <w:proofErr w:type="spellEnd"/>
          </w:p>
        </w:tc>
        <w:tc>
          <w:tcPr>
            <w:tcW w:w="1188" w:type="dxa"/>
            <w:vMerge/>
            <w:shd w:val="clear" w:color="auto" w:fill="F2F2F2" w:themeFill="background1" w:themeFillShade="F2"/>
          </w:tcPr>
          <w:p w:rsidR="003129BD" w:rsidRPr="00330F8C" w:rsidRDefault="003129BD" w:rsidP="00FD0A5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C567AB" w:rsidRPr="00330F8C" w:rsidTr="005E2CF7">
        <w:trPr>
          <w:trHeight w:val="1226"/>
          <w:jc w:val="center"/>
        </w:trPr>
        <w:tc>
          <w:tcPr>
            <w:tcW w:w="3600" w:type="dxa"/>
          </w:tcPr>
          <w:p w:rsidR="00C567AB" w:rsidRPr="00330F8C" w:rsidRDefault="00C567AB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4539E7" w:rsidRPr="00330F8C" w:rsidRDefault="004539E7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4539E7" w:rsidRPr="00330F8C" w:rsidRDefault="004539E7" w:rsidP="004539E7">
            <w:pPr>
              <w:rPr>
                <w:rFonts w:ascii="Calibri" w:hAnsi="Calibri"/>
                <w:iCs/>
                <w:sz w:val="20"/>
                <w:szCs w:val="20"/>
              </w:rPr>
            </w:pPr>
            <w:r w:rsidRPr="00330F8C">
              <w:rPr>
                <w:rFonts w:ascii="Calibri" w:hAnsi="Calibri"/>
                <w:sz w:val="20"/>
                <w:szCs w:val="20"/>
              </w:rPr>
              <w:t xml:space="preserve">5.1. </w:t>
            </w:r>
            <w:proofErr w:type="spellStart"/>
            <w:r w:rsidRPr="00330F8C">
              <w:rPr>
                <w:rFonts w:ascii="Calibri" w:hAnsi="Calibri"/>
                <w:iCs/>
                <w:sz w:val="20"/>
                <w:szCs w:val="20"/>
              </w:rPr>
              <w:t>Componentele</w:t>
            </w:r>
            <w:proofErr w:type="spellEnd"/>
            <w:r w:rsidRPr="00330F8C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proofErr w:type="spellStart"/>
            <w:r w:rsidRPr="00330F8C">
              <w:rPr>
                <w:rFonts w:ascii="Calibri" w:hAnsi="Calibri"/>
                <w:iCs/>
                <w:sz w:val="20"/>
                <w:szCs w:val="20"/>
              </w:rPr>
              <w:t>hidrosferei</w:t>
            </w:r>
            <w:proofErr w:type="spellEnd"/>
          </w:p>
          <w:p w:rsidR="004539E7" w:rsidRPr="00330F8C" w:rsidRDefault="004539E7" w:rsidP="004539E7">
            <w:pPr>
              <w:rPr>
                <w:rFonts w:ascii="Calibri" w:hAnsi="Calibri"/>
                <w:iCs/>
                <w:sz w:val="20"/>
                <w:szCs w:val="20"/>
              </w:rPr>
            </w:pPr>
          </w:p>
          <w:p w:rsidR="004539E7" w:rsidRPr="00330F8C" w:rsidRDefault="004539E7" w:rsidP="004539E7">
            <w:pPr>
              <w:rPr>
                <w:rFonts w:ascii="Calibri" w:hAnsi="Calibri"/>
                <w:iCs/>
                <w:sz w:val="20"/>
                <w:szCs w:val="20"/>
              </w:rPr>
            </w:pPr>
            <w:r w:rsidRPr="00330F8C">
              <w:rPr>
                <w:rFonts w:ascii="Calibri" w:hAnsi="Calibri"/>
                <w:sz w:val="20"/>
                <w:szCs w:val="20"/>
              </w:rPr>
              <w:t xml:space="preserve">5.2. </w:t>
            </w:r>
            <w:proofErr w:type="spellStart"/>
            <w:r w:rsidRPr="00330F8C">
              <w:rPr>
                <w:rFonts w:ascii="Calibri" w:hAnsi="Calibri"/>
                <w:iCs/>
                <w:sz w:val="20"/>
                <w:szCs w:val="20"/>
              </w:rPr>
              <w:t>Apele</w:t>
            </w:r>
            <w:proofErr w:type="spellEnd"/>
            <w:r w:rsidRPr="00330F8C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proofErr w:type="spellStart"/>
            <w:r w:rsidRPr="00330F8C">
              <w:rPr>
                <w:rFonts w:ascii="Calibri" w:hAnsi="Calibri"/>
                <w:iCs/>
                <w:sz w:val="20"/>
                <w:szCs w:val="20"/>
              </w:rPr>
              <w:t>continentale</w:t>
            </w:r>
            <w:proofErr w:type="spellEnd"/>
            <w:r w:rsidRPr="00330F8C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proofErr w:type="spellStart"/>
            <w:r w:rsidRPr="00330F8C">
              <w:rPr>
                <w:rFonts w:ascii="Calibri" w:hAnsi="Calibri"/>
                <w:iCs/>
                <w:sz w:val="20"/>
                <w:szCs w:val="20"/>
              </w:rPr>
              <w:t>şi</w:t>
            </w:r>
            <w:proofErr w:type="spellEnd"/>
            <w:r w:rsidRPr="00330F8C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proofErr w:type="spellStart"/>
            <w:r w:rsidRPr="00330F8C">
              <w:rPr>
                <w:rFonts w:ascii="Calibri" w:hAnsi="Calibri"/>
                <w:iCs/>
                <w:sz w:val="20"/>
                <w:szCs w:val="20"/>
              </w:rPr>
              <w:t>oceanice</w:t>
            </w:r>
            <w:proofErr w:type="spellEnd"/>
          </w:p>
          <w:p w:rsidR="004539E7" w:rsidRPr="00330F8C" w:rsidRDefault="004539E7" w:rsidP="004539E7">
            <w:pPr>
              <w:rPr>
                <w:rFonts w:ascii="Calibri" w:hAnsi="Calibri"/>
                <w:sz w:val="20"/>
                <w:szCs w:val="20"/>
              </w:rPr>
            </w:pPr>
          </w:p>
          <w:p w:rsidR="00C567AB" w:rsidRPr="00330F8C" w:rsidRDefault="00C567AB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567AB" w:rsidRPr="00330F8C" w:rsidRDefault="00C567AB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C567AB" w:rsidRPr="00330F8C" w:rsidRDefault="00C567AB" w:rsidP="005B175E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1.1.</w:t>
            </w:r>
          </w:p>
          <w:p w:rsidR="00C567AB" w:rsidRPr="00330F8C" w:rsidRDefault="00C567AB" w:rsidP="005B175E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1.2.</w:t>
            </w:r>
          </w:p>
          <w:p w:rsidR="00C567AB" w:rsidRPr="00330F8C" w:rsidRDefault="00C567AB" w:rsidP="005B175E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3.2.</w:t>
            </w:r>
          </w:p>
          <w:p w:rsidR="00C567AB" w:rsidRPr="00330F8C" w:rsidRDefault="00C567AB" w:rsidP="005B175E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4.1.</w:t>
            </w:r>
          </w:p>
          <w:p w:rsidR="00C567AB" w:rsidRPr="00330F8C" w:rsidRDefault="00C567AB" w:rsidP="005B175E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4.5.</w:t>
            </w:r>
          </w:p>
          <w:p w:rsidR="00C567AB" w:rsidRPr="00330F8C" w:rsidRDefault="00C567AB" w:rsidP="005B175E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4.6.</w:t>
            </w:r>
          </w:p>
          <w:p w:rsidR="00C567AB" w:rsidRPr="00330F8C" w:rsidRDefault="00C567AB" w:rsidP="005B175E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5.4.</w:t>
            </w:r>
          </w:p>
          <w:p w:rsidR="00C567AB" w:rsidRPr="00330F8C" w:rsidRDefault="00C567AB" w:rsidP="005B175E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5.5.</w:t>
            </w:r>
          </w:p>
        </w:tc>
        <w:tc>
          <w:tcPr>
            <w:tcW w:w="4276" w:type="dxa"/>
          </w:tcPr>
          <w:p w:rsidR="00C567AB" w:rsidRPr="00330F8C" w:rsidRDefault="00C567AB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5318D" w:rsidRPr="00330F8C" w:rsidRDefault="00C567AB" w:rsidP="00BB2080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Înţelegerea noţiunilor: hidrosferă, hidrologie</w:t>
            </w:r>
          </w:p>
          <w:p w:rsidR="00D5318D" w:rsidRPr="00330F8C" w:rsidRDefault="00C567AB" w:rsidP="00BB2080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ro-RO"/>
              </w:rPr>
              <w:t>Prezentarea circuitului apei în natură şi a proceselor şi fenomenelor asociate</w:t>
            </w:r>
          </w:p>
          <w:p w:rsidR="00C567AB" w:rsidRPr="00330F8C" w:rsidRDefault="005B175E" w:rsidP="00BB2080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ro-RO"/>
              </w:rPr>
              <w:t xml:space="preserve"> </w:t>
            </w:r>
            <w:r w:rsidR="00C567AB" w:rsidRPr="00330F8C">
              <w:rPr>
                <w:rFonts w:ascii="Calibri" w:hAnsi="Calibri"/>
                <w:sz w:val="20"/>
                <w:szCs w:val="20"/>
                <w:lang w:val="ro-RO"/>
              </w:rPr>
              <w:t>Prezentarea apelor oceanice şi a caracteristicilor acestora</w:t>
            </w:r>
          </w:p>
          <w:p w:rsidR="00BB2080" w:rsidRPr="00330F8C" w:rsidRDefault="00BB2080" w:rsidP="00BB2080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  <w:lang w:val="ro-RO"/>
              </w:rPr>
            </w:pPr>
            <w:r w:rsidRPr="00330F8C">
              <w:rPr>
                <w:rFonts w:ascii="Calibri" w:hAnsi="Calibri"/>
                <w:sz w:val="20"/>
                <w:szCs w:val="20"/>
                <w:lang w:val="ro-RO"/>
              </w:rPr>
              <w:t>Prezentarea apelor continentale şi a caracteristicilor acestora</w:t>
            </w:r>
          </w:p>
          <w:p w:rsidR="00BB2080" w:rsidRPr="00330F8C" w:rsidRDefault="00BB2080" w:rsidP="00BB2080">
            <w:pPr>
              <w:pStyle w:val="ListParagraph"/>
              <w:numPr>
                <w:ilvl w:val="0"/>
                <w:numId w:val="1"/>
              </w:numPr>
              <w:rPr>
                <w:rFonts w:ascii="Calibri" w:hAnsi="Calibri"/>
                <w:sz w:val="20"/>
                <w:szCs w:val="20"/>
                <w:lang w:val="ro-RO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 xml:space="preserve"> Prezentarea principalelor tipuri de lacuri</w:t>
            </w:r>
          </w:p>
          <w:p w:rsidR="00BB2080" w:rsidRPr="00330F8C" w:rsidRDefault="00BB2080" w:rsidP="00BB2080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540" w:type="dxa"/>
            <w:vAlign w:val="center"/>
          </w:tcPr>
          <w:p w:rsidR="00C567AB" w:rsidRPr="00330F8C" w:rsidRDefault="005B175E" w:rsidP="005B175E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30F8C">
              <w:rPr>
                <w:rFonts w:ascii="Calibri" w:hAnsi="Calibri"/>
                <w:b/>
                <w:sz w:val="20"/>
                <w:szCs w:val="20"/>
              </w:rPr>
              <w:t>2</w:t>
            </w:r>
          </w:p>
          <w:p w:rsidR="00D5318D" w:rsidRPr="00330F8C" w:rsidRDefault="00994592" w:rsidP="00D5318D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30F8C">
              <w:rPr>
                <w:rFonts w:ascii="Calibri" w:hAnsi="Calibri"/>
                <w:i/>
                <w:sz w:val="20"/>
                <w:szCs w:val="20"/>
              </w:rPr>
              <w:t>(4</w:t>
            </w:r>
            <w:r w:rsidR="00D5318D" w:rsidRPr="00330F8C">
              <w:rPr>
                <w:rFonts w:ascii="Calibri" w:hAnsi="Calibri"/>
                <w:i/>
                <w:sz w:val="20"/>
                <w:szCs w:val="20"/>
              </w:rPr>
              <w:t>)</w:t>
            </w:r>
          </w:p>
          <w:p w:rsidR="00D5318D" w:rsidRPr="00330F8C" w:rsidRDefault="00D5318D" w:rsidP="005B175E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109" w:type="dxa"/>
          </w:tcPr>
          <w:p w:rsidR="00EB0A76" w:rsidRDefault="00EB0A76" w:rsidP="00EB0A76">
            <w:pPr>
              <w:pStyle w:val="NoSpacing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567AB" w:rsidRPr="00330F8C" w:rsidRDefault="00C567AB" w:rsidP="00EB0A76">
            <w:pPr>
              <w:pStyle w:val="NoSpacing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observaţia</w:t>
            </w:r>
          </w:p>
          <w:p w:rsidR="00C567AB" w:rsidRPr="00330F8C" w:rsidRDefault="00C567AB" w:rsidP="005E2CF7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C567AB" w:rsidRPr="00330F8C" w:rsidRDefault="00C567AB" w:rsidP="005E2CF7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5E2CF7" w:rsidRPr="00330F8C" w:rsidRDefault="00C567AB" w:rsidP="006D1177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C567AB" w:rsidRPr="00330F8C" w:rsidRDefault="00C567AB" w:rsidP="006D1177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C567AB" w:rsidRPr="00330F8C" w:rsidRDefault="00C567AB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747" w:type="dxa"/>
          </w:tcPr>
          <w:p w:rsidR="00EB0A76" w:rsidRDefault="00EB0A76" w:rsidP="00EB0A76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567AB" w:rsidRPr="00330F8C" w:rsidRDefault="00C567AB" w:rsidP="005E2CF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manualul</w:t>
            </w:r>
          </w:p>
          <w:p w:rsidR="00C567AB" w:rsidRPr="00330F8C" w:rsidRDefault="00C567AB" w:rsidP="005E2CF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C567AB" w:rsidRPr="00330F8C" w:rsidRDefault="00C567AB" w:rsidP="005E2CF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hărţi</w:t>
            </w:r>
          </w:p>
          <w:p w:rsidR="00C567AB" w:rsidRPr="00330F8C" w:rsidRDefault="00C567AB" w:rsidP="005E2CF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planşe</w:t>
            </w:r>
          </w:p>
          <w:p w:rsidR="00C567AB" w:rsidRPr="00330F8C" w:rsidRDefault="00C567AB" w:rsidP="005E2CF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C567AB" w:rsidRPr="00330F8C" w:rsidRDefault="00C567AB" w:rsidP="005E2CF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desenul schematic</w:t>
            </w:r>
          </w:p>
        </w:tc>
        <w:tc>
          <w:tcPr>
            <w:tcW w:w="1188" w:type="dxa"/>
          </w:tcPr>
          <w:p w:rsidR="00C567AB" w:rsidRPr="00330F8C" w:rsidRDefault="00C567AB" w:rsidP="004539E7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4539E7" w:rsidRPr="00330F8C" w:rsidRDefault="004539E7" w:rsidP="004539E7">
            <w:pPr>
              <w:jc w:val="center"/>
              <w:rPr>
                <w:rFonts w:ascii="Calibri" w:hAnsi="Calibri"/>
                <w:iCs/>
                <w:sz w:val="20"/>
                <w:szCs w:val="20"/>
              </w:rPr>
            </w:pPr>
          </w:p>
          <w:p w:rsidR="00C567AB" w:rsidRPr="00330F8C" w:rsidRDefault="004539E7" w:rsidP="004539E7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330F8C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  <w:r w:rsidRPr="00330F8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330F8C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</w:p>
        </w:tc>
      </w:tr>
      <w:tr w:rsidR="00C567AB" w:rsidRPr="00330F8C" w:rsidTr="005E2CF7">
        <w:trPr>
          <w:trHeight w:val="1952"/>
          <w:jc w:val="center"/>
        </w:trPr>
        <w:tc>
          <w:tcPr>
            <w:tcW w:w="3600" w:type="dxa"/>
          </w:tcPr>
          <w:p w:rsidR="00C567AB" w:rsidRPr="00330F8C" w:rsidRDefault="00C567AB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BB2080" w:rsidRPr="00330F8C" w:rsidRDefault="00BB2080" w:rsidP="00BB2080">
            <w:pPr>
              <w:rPr>
                <w:rFonts w:ascii="Calibri" w:hAnsi="Calibri"/>
                <w:iCs/>
                <w:sz w:val="20"/>
                <w:szCs w:val="20"/>
              </w:rPr>
            </w:pPr>
            <w:r w:rsidRPr="00330F8C">
              <w:rPr>
                <w:rFonts w:ascii="Calibri" w:hAnsi="Calibri"/>
                <w:sz w:val="20"/>
                <w:szCs w:val="20"/>
              </w:rPr>
              <w:t>5.3.</w:t>
            </w:r>
            <w:r w:rsidRPr="00330F8C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proofErr w:type="spellStart"/>
            <w:r w:rsidRPr="00330F8C">
              <w:rPr>
                <w:rFonts w:ascii="Calibri" w:hAnsi="Calibri"/>
                <w:iCs/>
                <w:sz w:val="20"/>
                <w:szCs w:val="20"/>
              </w:rPr>
              <w:t>Analiza</w:t>
            </w:r>
            <w:proofErr w:type="spellEnd"/>
            <w:r w:rsidRPr="00330F8C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proofErr w:type="spellStart"/>
            <w:r w:rsidRPr="00330F8C">
              <w:rPr>
                <w:rFonts w:ascii="Calibri" w:hAnsi="Calibri"/>
                <w:iCs/>
                <w:sz w:val="20"/>
                <w:szCs w:val="20"/>
              </w:rPr>
              <w:t>şi</w:t>
            </w:r>
            <w:proofErr w:type="spellEnd"/>
            <w:r w:rsidRPr="00330F8C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proofErr w:type="spellStart"/>
            <w:r w:rsidRPr="00330F8C">
              <w:rPr>
                <w:rFonts w:ascii="Calibri" w:hAnsi="Calibri"/>
                <w:iCs/>
                <w:sz w:val="20"/>
                <w:szCs w:val="20"/>
              </w:rPr>
              <w:t>interpretarea</w:t>
            </w:r>
            <w:proofErr w:type="spellEnd"/>
            <w:r w:rsidRPr="00330F8C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proofErr w:type="spellStart"/>
            <w:r w:rsidRPr="00330F8C">
              <w:rPr>
                <w:rFonts w:ascii="Calibri" w:hAnsi="Calibri"/>
                <w:iCs/>
                <w:sz w:val="20"/>
                <w:szCs w:val="20"/>
              </w:rPr>
              <w:t>unor</w:t>
            </w:r>
            <w:proofErr w:type="spellEnd"/>
            <w:r w:rsidRPr="00330F8C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</w:p>
          <w:p w:rsidR="00BB2080" w:rsidRPr="00330F8C" w:rsidRDefault="00BB2080" w:rsidP="00BB2080">
            <w:pPr>
              <w:rPr>
                <w:rFonts w:ascii="Calibri" w:hAnsi="Calibri"/>
                <w:iCs/>
                <w:sz w:val="20"/>
                <w:szCs w:val="20"/>
              </w:rPr>
            </w:pPr>
            <w:r w:rsidRPr="00330F8C">
              <w:rPr>
                <w:rFonts w:ascii="Calibri" w:hAnsi="Calibri"/>
                <w:iCs/>
                <w:sz w:val="20"/>
                <w:szCs w:val="20"/>
              </w:rPr>
              <w:t xml:space="preserve">         date </w:t>
            </w:r>
            <w:proofErr w:type="spellStart"/>
            <w:r w:rsidRPr="00330F8C">
              <w:rPr>
                <w:rFonts w:ascii="Calibri" w:hAnsi="Calibri"/>
                <w:iCs/>
                <w:sz w:val="20"/>
                <w:szCs w:val="20"/>
              </w:rPr>
              <w:t>hidrologice</w:t>
            </w:r>
            <w:proofErr w:type="spellEnd"/>
          </w:p>
          <w:p w:rsidR="00BB2080" w:rsidRPr="00330F8C" w:rsidRDefault="00BB2080" w:rsidP="00BB2080">
            <w:pPr>
              <w:rPr>
                <w:rFonts w:ascii="Calibri" w:hAnsi="Calibri"/>
                <w:iCs/>
                <w:sz w:val="20"/>
                <w:szCs w:val="20"/>
              </w:rPr>
            </w:pPr>
          </w:p>
          <w:p w:rsidR="00BB2080" w:rsidRPr="00330F8C" w:rsidRDefault="00BB2080" w:rsidP="00BB2080">
            <w:pPr>
              <w:rPr>
                <w:rFonts w:ascii="Calibri" w:hAnsi="Calibri"/>
                <w:iCs/>
                <w:sz w:val="20"/>
                <w:szCs w:val="20"/>
              </w:rPr>
            </w:pPr>
            <w:r w:rsidRPr="00330F8C">
              <w:rPr>
                <w:rFonts w:ascii="Calibri" w:hAnsi="Calibri"/>
                <w:sz w:val="20"/>
                <w:szCs w:val="20"/>
              </w:rPr>
              <w:t>5.4.</w:t>
            </w:r>
            <w:r w:rsidRPr="00330F8C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proofErr w:type="spellStart"/>
            <w:r w:rsidRPr="00330F8C">
              <w:rPr>
                <w:rFonts w:ascii="Calibri" w:hAnsi="Calibri"/>
                <w:iCs/>
                <w:sz w:val="20"/>
                <w:szCs w:val="20"/>
              </w:rPr>
              <w:t>Hidrosfera</w:t>
            </w:r>
            <w:proofErr w:type="spellEnd"/>
            <w:r w:rsidRPr="00330F8C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proofErr w:type="spellStart"/>
            <w:r w:rsidRPr="00330F8C">
              <w:rPr>
                <w:rFonts w:ascii="Calibri" w:hAnsi="Calibri"/>
                <w:iCs/>
                <w:sz w:val="20"/>
                <w:szCs w:val="20"/>
              </w:rPr>
              <w:t>şi</w:t>
            </w:r>
            <w:proofErr w:type="spellEnd"/>
            <w:r w:rsidRPr="00330F8C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proofErr w:type="spellStart"/>
            <w:r w:rsidRPr="00330F8C">
              <w:rPr>
                <w:rFonts w:ascii="Calibri" w:hAnsi="Calibri"/>
                <w:iCs/>
                <w:sz w:val="20"/>
                <w:szCs w:val="20"/>
              </w:rPr>
              <w:t>societatea</w:t>
            </w:r>
            <w:proofErr w:type="spellEnd"/>
            <w:r w:rsidRPr="00330F8C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</w:p>
          <w:p w:rsidR="00C567AB" w:rsidRPr="00330F8C" w:rsidRDefault="00BB2080" w:rsidP="00BB2080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iCs/>
                <w:sz w:val="20"/>
                <w:szCs w:val="20"/>
              </w:rPr>
              <w:t xml:space="preserve">         </w:t>
            </w:r>
            <w:proofErr w:type="spellStart"/>
            <w:r w:rsidRPr="00330F8C">
              <w:rPr>
                <w:rFonts w:ascii="Calibri" w:hAnsi="Calibri"/>
                <w:iCs/>
                <w:sz w:val="20"/>
                <w:szCs w:val="20"/>
              </w:rPr>
              <w:t>omenească</w:t>
            </w:r>
            <w:proofErr w:type="spellEnd"/>
          </w:p>
          <w:p w:rsidR="00C567AB" w:rsidRPr="00330F8C" w:rsidRDefault="00C567AB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530" w:type="dxa"/>
            <w:vMerge/>
            <w:vAlign w:val="center"/>
          </w:tcPr>
          <w:p w:rsidR="00C567AB" w:rsidRPr="00330F8C" w:rsidRDefault="00C567AB" w:rsidP="005B175E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4276" w:type="dxa"/>
          </w:tcPr>
          <w:p w:rsidR="00C567AB" w:rsidRPr="00330F8C" w:rsidRDefault="00C567AB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5318D" w:rsidRPr="00330F8C" w:rsidRDefault="00C567AB" w:rsidP="006D1177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ro-RO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Prezentarea rolului apelor pentru societatea umană</w:t>
            </w:r>
          </w:p>
          <w:p w:rsidR="00C567AB" w:rsidRPr="00330F8C" w:rsidRDefault="005B175E" w:rsidP="006D1177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ro-RO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 xml:space="preserve"> </w:t>
            </w:r>
            <w:r w:rsidR="00C567AB" w:rsidRPr="00330F8C">
              <w:rPr>
                <w:rFonts w:ascii="Calibri" w:hAnsi="Calibri"/>
                <w:sz w:val="20"/>
                <w:szCs w:val="20"/>
                <w:lang w:val="it-IT"/>
              </w:rPr>
              <w:t>Identificarea fenomenelor negative din hidrosferă, datorate activităţilor umane</w:t>
            </w:r>
          </w:p>
        </w:tc>
        <w:tc>
          <w:tcPr>
            <w:tcW w:w="540" w:type="dxa"/>
            <w:vAlign w:val="center"/>
          </w:tcPr>
          <w:p w:rsidR="00C567AB" w:rsidRPr="00330F8C" w:rsidRDefault="00C567AB" w:rsidP="005B175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C567AB" w:rsidRPr="00330F8C" w:rsidRDefault="00C567AB" w:rsidP="005B175E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30F8C">
              <w:rPr>
                <w:rFonts w:ascii="Calibri" w:hAnsi="Calibri"/>
                <w:b/>
                <w:sz w:val="20"/>
                <w:szCs w:val="20"/>
              </w:rPr>
              <w:t>1</w:t>
            </w:r>
          </w:p>
          <w:p w:rsidR="00D5318D" w:rsidRPr="00330F8C" w:rsidRDefault="00D5318D" w:rsidP="00D5318D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30F8C">
              <w:rPr>
                <w:rFonts w:ascii="Calibri" w:hAnsi="Calibri"/>
                <w:i/>
                <w:sz w:val="20"/>
                <w:szCs w:val="20"/>
              </w:rPr>
              <w:t>(</w:t>
            </w:r>
            <w:r w:rsidR="00BB2080" w:rsidRPr="00330F8C">
              <w:rPr>
                <w:rFonts w:ascii="Calibri" w:hAnsi="Calibri"/>
                <w:i/>
                <w:sz w:val="20"/>
                <w:szCs w:val="20"/>
              </w:rPr>
              <w:t>2</w:t>
            </w:r>
            <w:r w:rsidRPr="00330F8C">
              <w:rPr>
                <w:rFonts w:ascii="Calibri" w:hAnsi="Calibri"/>
                <w:i/>
                <w:sz w:val="20"/>
                <w:szCs w:val="20"/>
              </w:rPr>
              <w:t>)</w:t>
            </w:r>
          </w:p>
          <w:p w:rsidR="00D5318D" w:rsidRPr="00330F8C" w:rsidRDefault="00D5318D" w:rsidP="005B175E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C567AB" w:rsidRPr="00330F8C" w:rsidRDefault="00C567AB" w:rsidP="005B175E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C567AB" w:rsidRPr="00330F8C" w:rsidRDefault="00C567AB" w:rsidP="005B175E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109" w:type="dxa"/>
          </w:tcPr>
          <w:p w:rsidR="00C567AB" w:rsidRPr="00330F8C" w:rsidRDefault="00C567AB" w:rsidP="006D1177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5E2CF7" w:rsidRPr="00330F8C" w:rsidRDefault="005E2CF7" w:rsidP="005E2CF7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5E2CF7" w:rsidRPr="00330F8C" w:rsidRDefault="005E2CF7" w:rsidP="005E2CF7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5E2CF7" w:rsidRPr="00330F8C" w:rsidRDefault="005E2CF7" w:rsidP="005E2CF7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5E2CF7" w:rsidRPr="00330F8C" w:rsidRDefault="005E2CF7" w:rsidP="005E2CF7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C567AB" w:rsidRPr="00330F8C" w:rsidRDefault="00C567AB" w:rsidP="005E2CF7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747" w:type="dxa"/>
          </w:tcPr>
          <w:p w:rsidR="00C567AB" w:rsidRPr="00330F8C" w:rsidRDefault="00C567AB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567AB" w:rsidRPr="00330F8C" w:rsidRDefault="00C567AB" w:rsidP="0021052D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hărţi</w:t>
            </w:r>
          </w:p>
          <w:p w:rsidR="00C567AB" w:rsidRPr="00330F8C" w:rsidRDefault="00C567AB" w:rsidP="0021052D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C567AB" w:rsidRPr="00330F8C" w:rsidRDefault="00C567AB" w:rsidP="0021052D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C567AB" w:rsidRPr="00330F8C" w:rsidRDefault="00C567AB" w:rsidP="0021052D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330F8C">
              <w:rPr>
                <w:rFonts w:ascii="Calibri" w:hAnsi="Calibri"/>
                <w:sz w:val="20"/>
                <w:szCs w:val="20"/>
                <w:lang w:val="pt-BR"/>
              </w:rPr>
              <w:t>manualul</w:t>
            </w:r>
          </w:p>
          <w:p w:rsidR="00C567AB" w:rsidRPr="00330F8C" w:rsidRDefault="00C567AB" w:rsidP="0021052D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330F8C">
              <w:rPr>
                <w:rFonts w:ascii="Calibri" w:hAnsi="Calibri"/>
                <w:sz w:val="20"/>
                <w:szCs w:val="20"/>
                <w:lang w:val="pt-BR"/>
              </w:rPr>
              <w:t>informaţii preluate din mass-media</w:t>
            </w:r>
          </w:p>
          <w:p w:rsidR="00C567AB" w:rsidRPr="00330F8C" w:rsidRDefault="00C567AB" w:rsidP="0021052D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330F8C">
              <w:rPr>
                <w:rFonts w:ascii="Calibri" w:hAnsi="Calibri"/>
                <w:sz w:val="20"/>
                <w:szCs w:val="20"/>
                <w:lang w:val="pt-BR"/>
              </w:rPr>
              <w:t>fişe de lucru</w:t>
            </w:r>
          </w:p>
        </w:tc>
        <w:tc>
          <w:tcPr>
            <w:tcW w:w="1188" w:type="dxa"/>
          </w:tcPr>
          <w:p w:rsidR="00C567AB" w:rsidRPr="00330F8C" w:rsidRDefault="00C567AB" w:rsidP="004539E7">
            <w:pPr>
              <w:jc w:val="center"/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4539E7" w:rsidRPr="00330F8C" w:rsidRDefault="004539E7" w:rsidP="004539E7">
            <w:pPr>
              <w:jc w:val="center"/>
              <w:rPr>
                <w:rFonts w:ascii="Calibri" w:hAnsi="Calibri"/>
                <w:iCs/>
                <w:sz w:val="20"/>
                <w:szCs w:val="20"/>
              </w:rPr>
            </w:pPr>
            <w:r w:rsidRPr="00330F8C">
              <w:rPr>
                <w:rFonts w:ascii="Calibri" w:hAnsi="Calibri"/>
                <w:iCs/>
                <w:sz w:val="20"/>
                <w:szCs w:val="20"/>
              </w:rPr>
              <w:t>Test</w:t>
            </w:r>
          </w:p>
          <w:p w:rsidR="004539E7" w:rsidRPr="00330F8C" w:rsidRDefault="004539E7" w:rsidP="004539E7">
            <w:pPr>
              <w:jc w:val="center"/>
              <w:rPr>
                <w:rFonts w:ascii="Calibri" w:hAnsi="Calibri"/>
                <w:iCs/>
                <w:sz w:val="20"/>
                <w:szCs w:val="20"/>
              </w:rPr>
            </w:pPr>
            <w:proofErr w:type="spellStart"/>
            <w:r w:rsidRPr="00330F8C">
              <w:rPr>
                <w:rFonts w:ascii="Calibri" w:hAnsi="Calibri"/>
                <w:iCs/>
                <w:sz w:val="20"/>
                <w:szCs w:val="20"/>
              </w:rPr>
              <w:t>secvenţial</w:t>
            </w:r>
            <w:proofErr w:type="spellEnd"/>
          </w:p>
          <w:p w:rsidR="00C567AB" w:rsidRPr="00330F8C" w:rsidRDefault="00C567AB" w:rsidP="004539E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567AB" w:rsidRPr="00330F8C" w:rsidRDefault="00C567AB" w:rsidP="004539E7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C567AB" w:rsidRPr="00330F8C" w:rsidTr="005E2CF7">
        <w:trPr>
          <w:trHeight w:val="389"/>
          <w:jc w:val="center"/>
        </w:trPr>
        <w:tc>
          <w:tcPr>
            <w:tcW w:w="3600" w:type="dxa"/>
          </w:tcPr>
          <w:p w:rsidR="00BB6BC6" w:rsidRPr="00330F8C" w:rsidRDefault="00BB6BC6" w:rsidP="00BB6BC6">
            <w:pPr>
              <w:rPr>
                <w:rFonts w:ascii="Calibri" w:hAnsi="Calibri"/>
                <w:iCs/>
                <w:sz w:val="20"/>
                <w:szCs w:val="20"/>
              </w:rPr>
            </w:pPr>
            <w:r w:rsidRPr="00330F8C">
              <w:rPr>
                <w:rFonts w:ascii="Calibri" w:hAnsi="Calibri"/>
                <w:sz w:val="20"/>
                <w:szCs w:val="20"/>
              </w:rPr>
              <w:t>5.5.</w:t>
            </w:r>
            <w:r w:rsidRPr="00330F8C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proofErr w:type="spellStart"/>
            <w:r w:rsidRPr="00330F8C">
              <w:rPr>
                <w:rFonts w:ascii="Calibri" w:hAnsi="Calibri"/>
                <w:iCs/>
                <w:sz w:val="20"/>
                <w:szCs w:val="20"/>
              </w:rPr>
              <w:t>Hidrografia</w:t>
            </w:r>
            <w:proofErr w:type="spellEnd"/>
            <w:r w:rsidRPr="00330F8C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proofErr w:type="spellStart"/>
            <w:r w:rsidRPr="00330F8C">
              <w:rPr>
                <w:rFonts w:ascii="Calibri" w:hAnsi="Calibri"/>
                <w:iCs/>
                <w:sz w:val="20"/>
                <w:szCs w:val="20"/>
              </w:rPr>
              <w:t>orizontului</w:t>
            </w:r>
            <w:proofErr w:type="spellEnd"/>
            <w:r w:rsidRPr="00330F8C">
              <w:rPr>
                <w:rFonts w:ascii="Calibri" w:hAnsi="Calibri"/>
                <w:iCs/>
                <w:sz w:val="20"/>
                <w:szCs w:val="20"/>
              </w:rPr>
              <w:t xml:space="preserve"> local</w:t>
            </w:r>
          </w:p>
          <w:p w:rsidR="00BB6BC6" w:rsidRPr="00330F8C" w:rsidRDefault="00BB6BC6" w:rsidP="00BB6BC6">
            <w:pPr>
              <w:rPr>
                <w:rFonts w:ascii="Calibri" w:hAnsi="Calibri"/>
                <w:iCs/>
                <w:sz w:val="20"/>
                <w:szCs w:val="20"/>
              </w:rPr>
            </w:pPr>
            <w:r w:rsidRPr="00330F8C">
              <w:rPr>
                <w:rFonts w:ascii="Calibri" w:hAnsi="Calibri"/>
                <w:sz w:val="20"/>
                <w:szCs w:val="20"/>
              </w:rPr>
              <w:t>5.6.</w:t>
            </w:r>
            <w:r w:rsidRPr="00330F8C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  <w:proofErr w:type="spellStart"/>
            <w:r w:rsidRPr="00330F8C">
              <w:rPr>
                <w:rFonts w:ascii="Calibri" w:hAnsi="Calibri"/>
                <w:iCs/>
                <w:sz w:val="20"/>
                <w:szCs w:val="20"/>
              </w:rPr>
              <w:t>Aplicaţii</w:t>
            </w:r>
            <w:proofErr w:type="spellEnd"/>
            <w:r w:rsidRPr="00330F8C">
              <w:rPr>
                <w:rFonts w:ascii="Calibri" w:hAnsi="Calibri"/>
                <w:iCs/>
                <w:sz w:val="20"/>
                <w:szCs w:val="20"/>
              </w:rPr>
              <w:t xml:space="preserve"> practice in </w:t>
            </w:r>
            <w:proofErr w:type="spellStart"/>
            <w:r w:rsidRPr="00330F8C">
              <w:rPr>
                <w:rFonts w:ascii="Calibri" w:hAnsi="Calibri"/>
                <w:iCs/>
                <w:sz w:val="20"/>
                <w:szCs w:val="20"/>
              </w:rPr>
              <w:t>orizontul</w:t>
            </w:r>
            <w:proofErr w:type="spellEnd"/>
            <w:r w:rsidRPr="00330F8C">
              <w:rPr>
                <w:rFonts w:ascii="Calibri" w:hAnsi="Calibri"/>
                <w:iCs/>
                <w:sz w:val="20"/>
                <w:szCs w:val="20"/>
              </w:rPr>
              <w:t xml:space="preserve"> </w:t>
            </w:r>
          </w:p>
          <w:p w:rsidR="00C567AB" w:rsidRPr="00330F8C" w:rsidRDefault="00BB6BC6" w:rsidP="00BB2080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iCs/>
                <w:sz w:val="20"/>
                <w:szCs w:val="20"/>
              </w:rPr>
              <w:t xml:space="preserve">        local</w:t>
            </w:r>
          </w:p>
        </w:tc>
        <w:tc>
          <w:tcPr>
            <w:tcW w:w="1530" w:type="dxa"/>
            <w:vMerge/>
            <w:vAlign w:val="center"/>
          </w:tcPr>
          <w:p w:rsidR="00C567AB" w:rsidRPr="00330F8C" w:rsidRDefault="00C567AB" w:rsidP="005B175E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4276" w:type="dxa"/>
          </w:tcPr>
          <w:p w:rsidR="00BB2080" w:rsidRPr="00330F8C" w:rsidRDefault="00C567AB" w:rsidP="00814A62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Prezentarea tipurilor de date şi a modului cum acestea se colectează de catre instituţiile hidrologice specializate</w:t>
            </w:r>
          </w:p>
          <w:p w:rsidR="001D6DD1" w:rsidRPr="00330F8C" w:rsidRDefault="005B175E" w:rsidP="006D117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lastRenderedPageBreak/>
              <w:t xml:space="preserve"> </w:t>
            </w:r>
            <w:r w:rsidR="00C567AB" w:rsidRPr="00330F8C">
              <w:rPr>
                <w:rFonts w:ascii="Calibri" w:hAnsi="Calibri"/>
                <w:sz w:val="20"/>
                <w:szCs w:val="20"/>
                <w:lang w:val="it-IT"/>
              </w:rPr>
              <w:t>Elaborarea hidrografului debitului şi a nivelului unui râu şi interpretarea acestora</w:t>
            </w:r>
          </w:p>
          <w:p w:rsidR="00C567AB" w:rsidRPr="00330F8C" w:rsidRDefault="00C567AB" w:rsidP="006D117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Aspecte metodologice referitoare la studiul hidrografiei din orizontul local</w:t>
            </w:r>
          </w:p>
        </w:tc>
        <w:tc>
          <w:tcPr>
            <w:tcW w:w="540" w:type="dxa"/>
            <w:vAlign w:val="center"/>
          </w:tcPr>
          <w:p w:rsidR="00C567AB" w:rsidRPr="00330F8C" w:rsidRDefault="00C567AB" w:rsidP="005B175E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330F8C">
              <w:rPr>
                <w:rFonts w:ascii="Calibri" w:hAnsi="Calibri"/>
                <w:b/>
                <w:sz w:val="20"/>
                <w:szCs w:val="20"/>
              </w:rPr>
              <w:lastRenderedPageBreak/>
              <w:t>1</w:t>
            </w:r>
          </w:p>
          <w:p w:rsidR="00D5318D" w:rsidRPr="00330F8C" w:rsidRDefault="00BB2080" w:rsidP="00D5318D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330F8C">
              <w:rPr>
                <w:rFonts w:ascii="Calibri" w:hAnsi="Calibri"/>
                <w:i/>
                <w:sz w:val="20"/>
                <w:szCs w:val="20"/>
              </w:rPr>
              <w:t>(2</w:t>
            </w:r>
            <w:r w:rsidR="00D5318D" w:rsidRPr="00330F8C">
              <w:rPr>
                <w:rFonts w:ascii="Calibri" w:hAnsi="Calibri"/>
                <w:i/>
                <w:sz w:val="20"/>
                <w:szCs w:val="20"/>
              </w:rPr>
              <w:t>)</w:t>
            </w:r>
          </w:p>
          <w:p w:rsidR="00D5318D" w:rsidRPr="00330F8C" w:rsidRDefault="00D5318D" w:rsidP="005B175E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109" w:type="dxa"/>
          </w:tcPr>
          <w:p w:rsidR="00C567AB" w:rsidRPr="00330F8C" w:rsidRDefault="00C567AB" w:rsidP="0021052D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C567AB" w:rsidRPr="00330F8C" w:rsidRDefault="00C567AB" w:rsidP="0021052D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C567AB" w:rsidRPr="00330F8C" w:rsidRDefault="00C567AB" w:rsidP="0021052D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C567AB" w:rsidRPr="00330F8C" w:rsidRDefault="00C567AB" w:rsidP="0021052D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lastRenderedPageBreak/>
              <w:t>exerciţiul</w:t>
            </w:r>
          </w:p>
          <w:p w:rsidR="00C567AB" w:rsidRPr="00330F8C" w:rsidRDefault="00C567AB" w:rsidP="0021052D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C567AB" w:rsidRPr="00330F8C" w:rsidRDefault="00C567AB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747" w:type="dxa"/>
          </w:tcPr>
          <w:p w:rsidR="00C567AB" w:rsidRPr="00330F8C" w:rsidRDefault="00C567AB" w:rsidP="004539E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lastRenderedPageBreak/>
              <w:t>hărţi</w:t>
            </w:r>
          </w:p>
          <w:p w:rsidR="00C567AB" w:rsidRPr="00330F8C" w:rsidRDefault="00C567AB" w:rsidP="004539E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C567AB" w:rsidRPr="00330F8C" w:rsidRDefault="00C567AB" w:rsidP="004539E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it-IT"/>
              </w:rPr>
              <w:lastRenderedPageBreak/>
              <w:t>atlasul geografic</w:t>
            </w:r>
          </w:p>
          <w:p w:rsidR="00C567AB" w:rsidRPr="00330F8C" w:rsidRDefault="00C567AB" w:rsidP="004539E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330F8C">
              <w:rPr>
                <w:rFonts w:ascii="Calibri" w:hAnsi="Calibri"/>
                <w:sz w:val="20"/>
                <w:szCs w:val="20"/>
                <w:lang w:val="pt-BR"/>
              </w:rPr>
              <w:t>manualul</w:t>
            </w:r>
          </w:p>
          <w:p w:rsidR="00C567AB" w:rsidRPr="00330F8C" w:rsidRDefault="00C567AB" w:rsidP="004539E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330F8C">
              <w:rPr>
                <w:rFonts w:ascii="Calibri" w:hAnsi="Calibri"/>
                <w:sz w:val="20"/>
                <w:szCs w:val="20"/>
                <w:lang w:val="pt-BR"/>
              </w:rPr>
              <w:t>diagrame</w:t>
            </w:r>
          </w:p>
          <w:p w:rsidR="00C567AB" w:rsidRPr="00330F8C" w:rsidRDefault="00C567AB" w:rsidP="004539E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330F8C">
              <w:rPr>
                <w:rFonts w:ascii="Calibri" w:hAnsi="Calibri"/>
                <w:sz w:val="20"/>
                <w:szCs w:val="20"/>
                <w:lang w:val="pt-BR"/>
              </w:rPr>
              <w:t>desenul schematic</w:t>
            </w:r>
          </w:p>
          <w:p w:rsidR="001D6DD1" w:rsidRPr="00330F8C" w:rsidRDefault="001D6DD1" w:rsidP="004539E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330F8C">
              <w:rPr>
                <w:rFonts w:ascii="Calibri" w:hAnsi="Calibri"/>
                <w:sz w:val="20"/>
                <w:szCs w:val="20"/>
                <w:lang w:val="fr-FR"/>
              </w:rPr>
              <w:t>fişa</w:t>
            </w:r>
            <w:proofErr w:type="spellEnd"/>
            <w:r w:rsidRPr="00330F8C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30F8C">
              <w:rPr>
                <w:rFonts w:ascii="Calibri" w:hAnsi="Calibri"/>
                <w:sz w:val="20"/>
                <w:szCs w:val="20"/>
                <w:lang w:val="fr-FR"/>
              </w:rPr>
              <w:t>cu</w:t>
            </w:r>
            <w:proofErr w:type="spellEnd"/>
            <w:r w:rsidRPr="00330F8C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30F8C">
              <w:rPr>
                <w:rFonts w:ascii="Calibri" w:hAnsi="Calibri"/>
                <w:sz w:val="20"/>
                <w:szCs w:val="20"/>
                <w:lang w:val="fr-FR"/>
              </w:rPr>
              <w:t>testul</w:t>
            </w:r>
            <w:proofErr w:type="spellEnd"/>
            <w:r w:rsidRPr="00330F8C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330F8C">
              <w:rPr>
                <w:rFonts w:ascii="Calibri" w:hAnsi="Calibri"/>
                <w:sz w:val="20"/>
                <w:szCs w:val="20"/>
                <w:lang w:val="fr-FR"/>
              </w:rPr>
              <w:t xml:space="preserve">de </w:t>
            </w:r>
            <w:proofErr w:type="spellStart"/>
            <w:r w:rsidRPr="00330F8C">
              <w:rPr>
                <w:rFonts w:ascii="Calibri" w:hAnsi="Calibri"/>
                <w:sz w:val="20"/>
                <w:szCs w:val="20"/>
                <w:lang w:val="fr-FR"/>
              </w:rPr>
              <w:t>evaluare</w:t>
            </w:r>
            <w:proofErr w:type="spellEnd"/>
            <w:proofErr w:type="gramEnd"/>
            <w:r w:rsidRPr="00330F8C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30F8C">
              <w:rPr>
                <w:rFonts w:ascii="Calibri" w:hAnsi="Calibri"/>
                <w:sz w:val="20"/>
                <w:szCs w:val="20"/>
                <w:lang w:val="fr-FR"/>
              </w:rPr>
              <w:t>structurat</w:t>
            </w:r>
            <w:proofErr w:type="spellEnd"/>
            <w:r w:rsidRPr="00330F8C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30F8C">
              <w:rPr>
                <w:rFonts w:ascii="Calibri" w:hAnsi="Calibri"/>
                <w:sz w:val="20"/>
                <w:szCs w:val="20"/>
                <w:lang w:val="fr-FR"/>
              </w:rPr>
              <w:t>pe</w:t>
            </w:r>
            <w:proofErr w:type="spellEnd"/>
            <w:r w:rsidRPr="00330F8C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30F8C">
              <w:rPr>
                <w:rFonts w:ascii="Calibri" w:hAnsi="Calibri"/>
                <w:sz w:val="20"/>
                <w:szCs w:val="20"/>
                <w:lang w:val="fr-FR"/>
              </w:rPr>
              <w:t>itemi</w:t>
            </w:r>
            <w:proofErr w:type="spellEnd"/>
          </w:p>
        </w:tc>
        <w:tc>
          <w:tcPr>
            <w:tcW w:w="1188" w:type="dxa"/>
          </w:tcPr>
          <w:p w:rsidR="00C567AB" w:rsidRPr="00330F8C" w:rsidRDefault="00C567AB" w:rsidP="004539E7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4539E7" w:rsidRPr="00330F8C" w:rsidRDefault="004539E7" w:rsidP="004539E7">
            <w:pPr>
              <w:jc w:val="center"/>
              <w:rPr>
                <w:rFonts w:ascii="Calibri" w:hAnsi="Calibri"/>
                <w:iCs/>
                <w:sz w:val="20"/>
                <w:szCs w:val="20"/>
              </w:rPr>
            </w:pPr>
          </w:p>
          <w:p w:rsidR="00C567AB" w:rsidRPr="00330F8C" w:rsidRDefault="004539E7" w:rsidP="004539E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330F8C">
              <w:rPr>
                <w:rFonts w:ascii="Calibri" w:hAnsi="Calibri"/>
                <w:sz w:val="20"/>
                <w:szCs w:val="20"/>
              </w:rPr>
              <w:lastRenderedPageBreak/>
              <w:t>Evaluare</w:t>
            </w:r>
            <w:proofErr w:type="spellEnd"/>
            <w:r w:rsidRPr="00330F8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330F8C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="001D6DD1" w:rsidRPr="00330F8C">
              <w:rPr>
                <w:rFonts w:ascii="Calibri" w:hAnsi="Calibri"/>
                <w:sz w:val="20"/>
                <w:szCs w:val="20"/>
              </w:rPr>
              <w:t xml:space="preserve">/ </w:t>
            </w:r>
            <w:proofErr w:type="spellStart"/>
            <w:r w:rsidR="001D6DD1" w:rsidRPr="00330F8C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</w:p>
        </w:tc>
      </w:tr>
    </w:tbl>
    <w:p w:rsidR="00C567AB" w:rsidRPr="001A4A2C" w:rsidRDefault="00C567AB" w:rsidP="00C567AB">
      <w:pPr>
        <w:rPr>
          <w:sz w:val="18"/>
          <w:szCs w:val="18"/>
        </w:rPr>
      </w:pPr>
    </w:p>
    <w:p w:rsidR="002E472A" w:rsidRDefault="002E472A"/>
    <w:p w:rsidR="001D6DD1" w:rsidRDefault="001D6DD1" w:rsidP="001D6DD1">
      <w:pPr>
        <w:jc w:val="right"/>
      </w:pPr>
      <w:proofErr w:type="spellStart"/>
      <w:r w:rsidRPr="00253AE5">
        <w:rPr>
          <w:rFonts w:ascii="Calibri" w:hAnsi="Calibri"/>
          <w:bCs/>
          <w:iCs/>
          <w:sz w:val="20"/>
          <w:szCs w:val="20"/>
        </w:rPr>
        <w:t>Profesor</w:t>
      </w:r>
      <w:proofErr w:type="spellEnd"/>
      <w:proofErr w:type="gramStart"/>
      <w:r>
        <w:rPr>
          <w:rFonts w:ascii="Calibri" w:hAnsi="Calibri"/>
          <w:bCs/>
          <w:iCs/>
          <w:sz w:val="20"/>
          <w:szCs w:val="20"/>
          <w:u w:val="dotted"/>
        </w:rPr>
        <w:t>:  ………………………………………….</w:t>
      </w:r>
      <w:proofErr w:type="gramEnd"/>
    </w:p>
    <w:p w:rsidR="001D6DD1" w:rsidRDefault="001D6DD1"/>
    <w:sectPr w:rsidR="001D6DD1" w:rsidSect="009D4820">
      <w:foot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CC6" w:rsidRDefault="00D51CC6" w:rsidP="000D57F8">
      <w:r>
        <w:separator/>
      </w:r>
    </w:p>
  </w:endnote>
  <w:endnote w:type="continuationSeparator" w:id="0">
    <w:p w:rsidR="00D51CC6" w:rsidRDefault="00D51CC6" w:rsidP="000D5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311783"/>
      <w:docPartObj>
        <w:docPartGallery w:val="Page Numbers (Bottom of Page)"/>
        <w:docPartUnique/>
      </w:docPartObj>
    </w:sdtPr>
    <w:sdtEndPr>
      <w:rPr>
        <w:rFonts w:ascii="Calibri" w:hAnsi="Calibri"/>
        <w:noProof/>
        <w:sz w:val="22"/>
        <w:szCs w:val="22"/>
      </w:rPr>
    </w:sdtEndPr>
    <w:sdtContent>
      <w:p w:rsidR="000D57F8" w:rsidRPr="000D57F8" w:rsidRDefault="000D57F8">
        <w:pPr>
          <w:pStyle w:val="Footer"/>
          <w:jc w:val="right"/>
          <w:rPr>
            <w:rFonts w:ascii="Calibri" w:hAnsi="Calibri"/>
            <w:sz w:val="22"/>
            <w:szCs w:val="22"/>
          </w:rPr>
        </w:pPr>
        <w:r w:rsidRPr="000D57F8">
          <w:rPr>
            <w:rFonts w:ascii="Calibri" w:hAnsi="Calibri"/>
            <w:sz w:val="22"/>
            <w:szCs w:val="22"/>
          </w:rPr>
          <w:fldChar w:fldCharType="begin"/>
        </w:r>
        <w:r w:rsidRPr="000D57F8">
          <w:rPr>
            <w:rFonts w:ascii="Calibri" w:hAnsi="Calibri"/>
            <w:sz w:val="22"/>
            <w:szCs w:val="22"/>
          </w:rPr>
          <w:instrText xml:space="preserve"> PAGE   \* MERGEFORMAT </w:instrText>
        </w:r>
        <w:r w:rsidRPr="000D57F8">
          <w:rPr>
            <w:rFonts w:ascii="Calibri" w:hAnsi="Calibri"/>
            <w:sz w:val="22"/>
            <w:szCs w:val="22"/>
          </w:rPr>
          <w:fldChar w:fldCharType="separate"/>
        </w:r>
        <w:r w:rsidR="00777525">
          <w:rPr>
            <w:rFonts w:ascii="Calibri" w:hAnsi="Calibri"/>
            <w:noProof/>
            <w:sz w:val="22"/>
            <w:szCs w:val="22"/>
          </w:rPr>
          <w:t>2</w:t>
        </w:r>
        <w:r w:rsidRPr="000D57F8">
          <w:rPr>
            <w:rFonts w:ascii="Calibri" w:hAnsi="Calibri"/>
            <w:noProof/>
            <w:sz w:val="22"/>
            <w:szCs w:val="22"/>
          </w:rPr>
          <w:fldChar w:fldCharType="end"/>
        </w:r>
      </w:p>
    </w:sdtContent>
  </w:sdt>
  <w:p w:rsidR="000D57F8" w:rsidRDefault="000D57F8" w:rsidP="000D57F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CC6" w:rsidRDefault="00D51CC6" w:rsidP="000D57F8">
      <w:r>
        <w:separator/>
      </w:r>
    </w:p>
  </w:footnote>
  <w:footnote w:type="continuationSeparator" w:id="0">
    <w:p w:rsidR="00D51CC6" w:rsidRDefault="00D51CC6" w:rsidP="000D5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E2FDB"/>
    <w:multiLevelType w:val="hybridMultilevel"/>
    <w:tmpl w:val="4906F3F0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4B5199"/>
    <w:multiLevelType w:val="hybridMultilevel"/>
    <w:tmpl w:val="656088E6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3AD14AD"/>
    <w:multiLevelType w:val="hybridMultilevel"/>
    <w:tmpl w:val="7AF8E658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EFF5B9F"/>
    <w:multiLevelType w:val="hybridMultilevel"/>
    <w:tmpl w:val="5FB05C7A"/>
    <w:lvl w:ilvl="0" w:tplc="0418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>
    <w:nsid w:val="73AF4B16"/>
    <w:multiLevelType w:val="hybridMultilevel"/>
    <w:tmpl w:val="4E325522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95E4D94"/>
    <w:multiLevelType w:val="hybridMultilevel"/>
    <w:tmpl w:val="EF2E658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0C54D5"/>
    <w:multiLevelType w:val="hybridMultilevel"/>
    <w:tmpl w:val="5D9A447C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7AB"/>
    <w:rsid w:val="000D57F8"/>
    <w:rsid w:val="001D6DD1"/>
    <w:rsid w:val="0021052D"/>
    <w:rsid w:val="002E472A"/>
    <w:rsid w:val="003129BD"/>
    <w:rsid w:val="00330F8C"/>
    <w:rsid w:val="00414728"/>
    <w:rsid w:val="004539E7"/>
    <w:rsid w:val="00542762"/>
    <w:rsid w:val="005B175E"/>
    <w:rsid w:val="005B36A1"/>
    <w:rsid w:val="005E2CF7"/>
    <w:rsid w:val="0066367C"/>
    <w:rsid w:val="00777525"/>
    <w:rsid w:val="00860242"/>
    <w:rsid w:val="00994592"/>
    <w:rsid w:val="009B243D"/>
    <w:rsid w:val="009C5EE4"/>
    <w:rsid w:val="009D4820"/>
    <w:rsid w:val="00BB2080"/>
    <w:rsid w:val="00BB6BC6"/>
    <w:rsid w:val="00C567AB"/>
    <w:rsid w:val="00D51CC6"/>
    <w:rsid w:val="00D5318D"/>
    <w:rsid w:val="00EB0A76"/>
    <w:rsid w:val="00EE4B0B"/>
    <w:rsid w:val="00FD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9DF8EF-57BF-4C00-A67F-0BF80542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7AB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567AB"/>
    <w:pPr>
      <w:jc w:val="left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C567AB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531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57F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57F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D57F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57F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2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583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Aurelian</cp:lastModifiedBy>
  <cp:revision>7</cp:revision>
  <dcterms:created xsi:type="dcterms:W3CDTF">2015-08-24T12:00:00Z</dcterms:created>
  <dcterms:modified xsi:type="dcterms:W3CDTF">2015-08-31T12:22:00Z</dcterms:modified>
</cp:coreProperties>
</file>